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 w:rsidRPr="00A74FC1"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Vanderbilt Orthopaedic Society Meeting 2025 CME</w:instrText>
      </w:r>
      <w:r w:rsidRPr="00A74FC1" w:rsidR="00FD3D76">
        <w:rPr>
          <w:b/>
          <w:sz w:val="40"/>
          <w:szCs w:val="40"/>
        </w:rPr>
        <w:instrText>"</w:instrText>
      </w:r>
      <w:r w:rsidRPr="00A74FC1" w:rsidR="00FD3D76"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Vanderbilt Orthopaedic Society Meeting 2025 CME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07:00</w:t>
      </w:r>
      <w:r w:rsidRPr="00145184" w:rsidR="00A17BBD">
        <w:t xml:space="preserve"> April 11, 2025</w:t>
      </w:r>
      <w:r w:rsidR="00BC157D">
        <w:t xml:space="preserve"> </w:t>
      </w:r>
      <w:r w:rsidR="00A41F81">
        <w:t xml:space="preserve"> - </w:t>
      </w:r>
      <w:r w:rsidR="00A41F81">
        <w:t>12:00 April, 12, 2025</w:t>
      </w:r>
      <w:r>
        <w:fldChar w:fldCharType="begin"/>
      </w:r>
      <w:r>
        <w:instrText xml:space="preserve"> IF </w:instrText>
      </w:r>
      <w:r w:rsidR="00B82851">
        <w:instrText>"</w:instrText>
      </w:r>
      <w:r w:rsidR="00B82851">
        <w:instrText>Hilton Sandestin</w:instrText>
      </w:r>
      <w:r w:rsidR="00B82851">
        <w:instrText>"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Hilton Sandestin</w:instrText>
      </w:r>
      <w:r>
        <w:instrText xml:space="preserve">" "" </w:instrText>
      </w:r>
      <w:r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Hilton Sandestin</w:t>
      </w:r>
      <w:r>
        <w:fldChar w:fldCharType="end"/>
      </w:r>
    </w:p>
    <w:p w:rsidR="00A82C4C" w:rsidP="00481AB5">
      <w:pPr>
        <w:contextualSpacing/>
      </w:pPr>
    </w:p>
    <w:p w:rsidR="000F2091" w:rsidP="000F2091">
      <w:pPr>
        <w:contextualSpacing/>
        <w:rPr>
          <w:b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8.00</w:instrText>
      </w:r>
      <w:r>
        <w:rPr>
          <w:bCs/>
        </w:rPr>
        <w:instrText xml:space="preserve"> &gt; 0 "</w:instrText>
      </w:r>
      <w:r>
        <w:rPr>
          <w:b/>
        </w:rPr>
        <w:instrText>Accreditation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0F2091">
        <w:rPr>
          <w:b/>
        </w:rPr>
        <w:t>Accreditation</w: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F2091" w:rsidP="000F2091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 w:rsidR="00072CAB">
        <w:rPr>
          <w:bCs/>
        </w:rPr>
        <w:fldChar w:fldCharType="begin"/>
      </w:r>
      <w:r w:rsidR="00072CAB">
        <w:rPr>
          <w:bCs/>
        </w:rPr>
        <w:instrText xml:space="preserve"> IF </w:instrText>
      </w:r>
      <w:r w:rsidR="00072CAB">
        <w:rPr>
          <w:bCs/>
        </w:rPr>
        <w:instrText>0.00</w:instrText>
      </w:r>
      <w:r w:rsidR="00072CAB">
        <w:rPr>
          <w:bCs/>
        </w:rPr>
        <w:instrText xml:space="preserve"> &gt; 0 "</w:instrText>
      </w:r>
      <w:r>
        <w:rPr>
          <w:b/>
        </w:rPr>
        <w:instrText>Approval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072CAB" w:rsidP="00481AB5">
      <w:pPr>
        <w:contextualSpacing/>
        <w:rPr>
          <w:bCs/>
        </w:rPr>
      </w:pP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B82851" w:rsidP="00B82851">
      <w:pPr>
        <w:pStyle w:val="NormalWeb"/>
      </w:pPr>
      <w:r>
        <w:rPr>
          <w:noProof/>
        </w:rPr>
        <w:drawing>
          <wp:inline distT="0" distB="0" distL="0" distR="0">
            <wp:extent cx="923925" cy="885825"/>
            <wp:effectExtent l="0" t="0" r="0" b="0"/>
            <wp:docPr id="1" name="Picture 1" descr="C:\Users\krentzs\AppData\Local\Microsoft\Windows\INetCache\Content.Outlook\Q66A7D80\AP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entzs\AppData\Local\Microsoft\Windows\INetCache\Content.Outlook\Q66A7D80\APA log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CAB" w:rsidP="00481AB5">
      <w:pPr>
        <w:contextualSpacing/>
        <w:rPr>
          <w:bCs/>
        </w:rPr>
      </w:pPr>
      <w:bookmarkStart w:id="0" w:name="_GoBack"/>
      <w:bookmarkEnd w:id="0"/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Education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8.00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</w:instrText>
      </w:r>
      <w:r w:rsidRPr="00C62DBF">
        <w:rPr>
          <w:rFonts w:cs="Calibri"/>
          <w:sz w:val="21"/>
          <w:szCs w:val="21"/>
        </w:rPr>
        <w:instrText xml:space="preserve">of </w:instrText>
      </w:r>
      <w:r>
        <w:rPr>
          <w:rFonts w:cs="Calibri"/>
          <w:sz w:val="21"/>
          <w:szCs w:val="21"/>
        </w:rPr>
        <w:instrText>8.00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</w:t>
      </w:r>
      <w:r w:rsidRPr="00C62DBF">
        <w:rPr>
          <w:rFonts w:cs="Calibri"/>
          <w:sz w:val="21"/>
          <w:szCs w:val="21"/>
        </w:rPr>
        <w:t xml:space="preserve">of </w:t>
      </w:r>
      <w:r>
        <w:rPr>
          <w:rFonts w:cs="Calibri"/>
          <w:sz w:val="21"/>
          <w:szCs w:val="21"/>
        </w:rPr>
        <w:t>8.00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Understand the keys to effective rehabilitation</w:instrText>
      </w:r>
    </w:p>
    <w:p w:rsidR="00CE38A1" w:rsidP="00481AB5">
      <w:pPr>
        <w:contextualSpacing/>
        <w:rPr>
          <w:bCs/>
        </w:rPr>
      </w:pPr>
    </w:p>
    <w:p w:rsidR="00CE38A1" w:rsidP="00481AB5">
      <w:pPr>
        <w:contextualSpacing/>
        <w:rPr>
          <w:bCs/>
        </w:rPr>
      </w:pPr>
    </w:p>
    <w:p w:rsidR="00CE38A1" w:rsidP="00481AB5">
      <w:pPr>
        <w:contextualSpacing/>
        <w:rPr>
          <w:bCs/>
        </w:rPr>
      </w:pPr>
    </w:p>
    <w:p w:rsidR="00CE38A1" w:rsidP="00481AB5">
      <w:pPr>
        <w:contextualSpacing/>
        <w:rPr>
          <w:bCs/>
        </w:rPr>
      </w:pPr>
    </w:p>
    <w:p w:rsidR="00CE38A1" w:rsidP="00481AB5">
      <w:pPr>
        <w:contextualSpacing/>
        <w:rPr>
          <w:bCs/>
        </w:rPr>
      </w:pPr>
    </w:p>
    <w:p w:rsidR="00CE38A1" w:rsidP="00481AB5">
      <w:pPr>
        <w:contextualSpacing/>
        <w:rPr>
          <w:bCs/>
        </w:rPr>
      </w:pPr>
      <w:r>
        <w:rPr>
          <w:bCs/>
        </w:rPr>
        <w:instrText>2 Understand the relevant anatomy of the scoliosis and rehabilitation.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3 Discuss biomechanics and its impact on the spine surgery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4 Understand common pathologies related to the spine and approaches to treatment and rehabilitation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5 Identify the risk of infection and effective prevention strategies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Understand the keys to effective rehabilitation</w:instrText>
      </w:r>
    </w:p>
    <w:p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instrText>2 Understand the relevant anatomy of the scoliosis and rehabilitation.</w:instrText>
      </w:r>
    </w:p>
    <w:p w:rsidP="00481AB5">
      <w:pPr>
        <w:contextualSpacing/>
        <w:rPr>
          <w:bCs/>
        </w:rPr>
      </w:pPr>
      <w:r>
        <w:rPr>
          <w:bCs/>
        </w:rPr>
        <w:instrText>3 Discuss biomechanics and its impact on the spine surgery</w:instrText>
      </w:r>
    </w:p>
    <w:p w:rsidP="00481AB5">
      <w:pPr>
        <w:contextualSpacing/>
        <w:rPr>
          <w:bCs/>
        </w:rPr>
      </w:pPr>
      <w:r>
        <w:rPr>
          <w:bCs/>
        </w:rPr>
        <w:instrText>4 Understand common pathologies related to the spine and approaches to treatment and rehabilitation</w:instrText>
      </w:r>
    </w:p>
    <w:p w:rsidP="00481AB5">
      <w:pPr>
        <w:contextualSpacing/>
        <w:rPr>
          <w:bCs/>
        </w:rPr>
      </w:pPr>
      <w:r>
        <w:rPr>
          <w:bCs/>
        </w:rPr>
        <w:instrText>5 Identify the risk of infection and effective prevention strategies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Understand the keys to effective rehabilitation</w:t>
      </w:r>
    </w:p>
    <w:p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t>2 Understand the relevant anatomy of the scoliosis and rehabilitation.</w:t>
      </w:r>
    </w:p>
    <w:p w:rsidP="00481AB5">
      <w:pPr>
        <w:contextualSpacing/>
        <w:rPr>
          <w:bCs/>
        </w:rPr>
      </w:pPr>
      <w:r>
        <w:rPr>
          <w:bCs/>
        </w:rPr>
        <w:t>3 Discuss biomechanics and its impact on the spine surgery</w:t>
      </w:r>
    </w:p>
    <w:p w:rsidP="00481AB5">
      <w:pPr>
        <w:contextualSpacing/>
        <w:rPr>
          <w:bCs/>
        </w:rPr>
      </w:pPr>
      <w:r>
        <w:rPr>
          <w:bCs/>
        </w:rPr>
        <w:t>4 Understand common pathologies related to the spine and approaches to treatment and rehabilitation</w:t>
      </w:r>
    </w:p>
    <w:p w:rsidP="00481AB5">
      <w:pPr>
        <w:contextualSpacing/>
        <w:rPr>
          <w:bCs/>
        </w:rPr>
      </w:pPr>
      <w:r>
        <w:rPr>
          <w:bCs/>
        </w:rPr>
        <w:t>5 Identify the risk of infection and effective prevention strategies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</w:p>
    <w:p w:rsidR="00C24750" w:rsidRPr="00D004FB" w:rsidP="00481AB5">
      <w:pPr>
        <w:contextualSpacing/>
        <w:rPr>
          <w:bCs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 xml:space="preserve">"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Herbert S Schwartz,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- 02/15/2025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Jonathan G Schoenecker,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Stephen M Engstrom,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Fee-DJO|Consulting Fee-LinkBio (Relationship has ended)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Gregory A Mencio,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- 01/09/2025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Robert H Boyce,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- 02/10/2025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Byron F Stephens,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support-Stryker (Relationship has ended)|Grant or research support-Nuvasive - 03/19/2025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Jeffrey E Martus,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- 01/09/2025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Phillip Mitchell,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support-Johnson &amp; Johnson - 11/19/2024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Rick Wright,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Royalties or Patent Beneficiary-Responsive Arthroscopy|Stocks or stock options, excluding diversified mutual funds-Hyalex Orthopaedics - 05/01/2024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Megan Johnson,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Honoraria-Nuvasive (Relationship has ended) - 03/13/2025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Karen Shelton, undefined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CME/CE Associate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- 02/26/2025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Robert J Wilson II,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- 03/16/2025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Adam Brekke,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Fee-Smith and Nephew|Consulting Fee-Heraeus (Relationship has ended) - 03/14/2025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Kirsten Ross,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Paid consultant-Medtronic|Paid consultant-Johnson &amp; Johnson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Nicholas D Fletcher,,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Royalties or Patent Beneficiary-Medtronic|Paid consultant-Medtronic|Speakers Bureau-Orthopediatrics - 03/14/2025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Jesse Bible,,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- 03/15/2025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106330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0F2091">
        <w:rPr>
          <w:color w:val="000000" w:themeColor="text1"/>
        </w:rPr>
        <w:t>24 hours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CloudCME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>address as entered in your CloudCME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Karen Shelton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karen.shelton@vumc.org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828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Mitchell, Sarah E</cp:lastModifiedBy>
  <cp:revision>5</cp:revision>
  <dcterms:created xsi:type="dcterms:W3CDTF">2022-04-22T18:23:00Z</dcterms:created>
  <dcterms:modified xsi:type="dcterms:W3CDTF">2025-03-31T17:39:00Z</dcterms:modified>
</cp:coreProperties>
</file>