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 2025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 2025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January 16, 2025</w:t>
      </w:r>
      <w:r w:rsidR="00BC157D">
        <w:t xml:space="preserve"> </w:t>
      </w:r>
      <w:r w:rsidR="00A41F81">
        <w:t xml:space="preserve"> - </w:t>
      </w:r>
      <w:r w:rsidR="00A41F81">
        <w:t>03:00 January, 16,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approaches to improve physician wellness.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R="00F46F37"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Medicine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 C Duggan,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Terri L Ray,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Courtney Jones,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Amit Shah,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83623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Terri Ray, 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terri.ray@vumc.org, 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