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Press Ganey High Reliability Leader Skills Training 2024 CME</w:instrText>
      </w:r>
      <w:r w:rsidRPr="00A74FC1" w:rsidR="00FD3D76">
        <w:rPr>
          <w:b/>
          <w:sz w:val="40"/>
          <w:szCs w:val="40"/>
        </w:rPr>
        <w:instrText>"</w:instrText>
      </w:r>
      <w:r>
        <w:rPr>
          <w:b/>
          <w:sz w:val="40"/>
          <w:szCs w:val="40"/>
        </w:rPr>
        <w:fldChar w:fldCharType="separate"/>
      </w:r>
      <w:r>
        <w:rPr>
          <w:b/>
          <w:sz w:val="52"/>
          <w:szCs w:val="52"/>
        </w:rPr>
        <w:t>Press Ganey High Reliability Leader Skills Training 2024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09:00</w:t>
      </w:r>
      <w:r w:rsidRPr="00145184" w:rsidR="00A17BBD">
        <w:t xml:space="preserve"> September 18, 2024</w:t>
      </w:r>
      <w:r w:rsidR="00BC157D">
        <w:t xml:space="preserve"> </w:t>
      </w:r>
      <w:r w:rsidR="00A41F81">
        <w:t xml:space="preserve"> - </w:t>
      </w:r>
      <w:r w:rsidR="00A41F81">
        <w:t>04:00 September, 18, 2024</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Activity,Internet point-of-care activity</w:instrText>
      </w:r>
      <w:r>
        <w:instrText>"</w:instrText>
      </w:r>
      <w:r>
        <w:instrText xml:space="preserve"> &lt;&gt; "" "</w:instrText>
      </w:r>
      <w:r>
        <w:instrText>live activity,internet point-of-care activity</w:instrText>
      </w:r>
      <w:r>
        <w:instrText xml:space="preserve">" "activity" </w:instrText>
      </w:r>
      <w:r>
        <w:fldChar w:fldCharType="separate"/>
      </w:r>
      <w:r>
        <w:instrText>live activity,internet point-of-care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activity,internet point-of-care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w:instrText>
      </w:r>
    </w:p>
    <w:p w:rsidR="00F46F37" w:rsidP="00481AB5">
      <w:pPr>
        <w:contextualSpacing/>
        <w:rPr>
          <w:bCs/>
        </w:rPr>
      </w:pPr>
      <w:r w:rsidR="00CE38A1">
        <w:rPr>
          <w:bCs/>
        </w:rPr>
        <w:instrText>2 Recognizing indicators for identifying problems and causes</w:instrText>
      </w:r>
    </w:p>
    <w:p w:rsidR="00F46F37" w:rsidP="00481AB5">
      <w:pPr>
        <w:contextualSpacing/>
        <w:rPr>
          <w:bCs/>
        </w:rPr>
      </w:pPr>
      <w:r w:rsidR="00CE38A1">
        <w:rPr>
          <w:bCs/>
        </w:rPr>
        <w:instrText>3 Identifying problem based solutions and building accountability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w:instrText>
      </w:r>
    </w:p>
    <w:p w:rsidR="00F46F37" w:rsidP="00481AB5">
      <w:pPr>
        <w:contextualSpacing/>
        <w:rPr>
          <w:bCs/>
        </w:rPr>
      </w:pPr>
      <w:r>
        <w:rPr>
          <w:bCs/>
        </w:rPr>
        <w:instrText>2 Recognizing indicators for identifying problems and causes</w:instrText>
      </w:r>
    </w:p>
    <w:p w:rsidR="00F46F37" w:rsidP="00481AB5">
      <w:pPr>
        <w:contextualSpacing/>
        <w:rPr>
          <w:bCs/>
        </w:rPr>
      </w:pPr>
      <w:r>
        <w:rPr>
          <w:bCs/>
        </w:rPr>
        <w:instrText>3 Identifying problem based solutions and building accountability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w:t>
      </w:r>
    </w:p>
    <w:p w:rsidR="00F46F37" w:rsidP="00481AB5">
      <w:pPr>
        <w:contextualSpacing/>
        <w:rPr>
          <w:bCs/>
        </w:rPr>
      </w:pPr>
      <w:r>
        <w:rPr>
          <w:bCs/>
        </w:rPr>
        <w:t>2 Recognizing indicators for identifying problems and causes</w:t>
      </w:r>
    </w:p>
    <w:p w:rsidR="00F46F37" w:rsidP="00481AB5">
      <w:pPr>
        <w:contextualSpacing/>
        <w:rPr>
          <w:bCs/>
        </w:rPr>
      </w:pPr>
      <w:r>
        <w:rPr>
          <w:bCs/>
        </w:rPr>
        <w:t>3 Identifying problem based solutions and building accountability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Neesha Choma,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Autumne B Harding,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Kerry L Butler,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 Douglass,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Content Expert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95185</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Autumne Harding</w:t>
      </w:r>
    </w:p>
    <w:p w:rsidR="00A82C4C" w:rsidP="00481AB5">
      <w:pPr>
        <w:contextualSpacing/>
        <w:jc w:val="center"/>
        <w:rPr>
          <w:noProof/>
        </w:rPr>
      </w:pPr>
      <w:r>
        <w:rPr>
          <w:noProof/>
        </w:rPr>
        <w:t>autumne.harding@vumc.org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